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D4" w:rsidRPr="00C235D4" w:rsidRDefault="00C235D4" w:rsidP="00C235D4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eastAsia="en-CA"/>
        </w:rPr>
      </w:pPr>
      <w:r w:rsidRPr="00C235D4">
        <w:rPr>
          <w:rFonts w:ascii="Arial" w:eastAsia="Times New Roman" w:hAnsi="Arial" w:cs="Arial"/>
          <w:b/>
          <w:bCs/>
          <w:color w:val="FFFFFF"/>
          <w:sz w:val="18"/>
          <w:szCs w:val="18"/>
          <w:bdr w:val="none" w:sz="0" w:space="0" w:color="auto" w:frame="1"/>
          <w:shd w:val="clear" w:color="auto" w:fill="2D5F60"/>
          <w:lang w:eastAsia="en-CA"/>
        </w:rPr>
        <w:t>Low Emissions Performance</w:t>
      </w:r>
    </w:p>
    <w:p w:rsidR="00C235D4" w:rsidRPr="00C235D4" w:rsidRDefault="00C235D4" w:rsidP="00C235D4">
      <w:pPr>
        <w:numPr>
          <w:ilvl w:val="0"/>
          <w:numId w:val="1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CA"/>
        </w:rPr>
      </w:pPr>
      <w:r w:rsidRPr="00C235D4">
        <w:rPr>
          <w:rFonts w:ascii="Arial" w:eastAsia="Times New Roman" w:hAnsi="Arial" w:cs="Arial"/>
          <w:color w:val="666666"/>
          <w:sz w:val="18"/>
          <w:szCs w:val="18"/>
          <w:lang w:eastAsia="en-CA"/>
        </w:rPr>
        <w:t>Steam and hot water</w:t>
      </w:r>
    </w:p>
    <w:p w:rsidR="00C235D4" w:rsidRPr="00C235D4" w:rsidRDefault="00C235D4" w:rsidP="00C235D4">
      <w:pPr>
        <w:numPr>
          <w:ilvl w:val="0"/>
          <w:numId w:val="1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CA"/>
        </w:rPr>
      </w:pPr>
      <w:r w:rsidRPr="00C235D4">
        <w:rPr>
          <w:rFonts w:ascii="Arial" w:eastAsia="Times New Roman" w:hAnsi="Arial" w:cs="Arial"/>
          <w:color w:val="666666"/>
          <w:sz w:val="18"/>
          <w:szCs w:val="18"/>
          <w:lang w:eastAsia="en-CA"/>
        </w:rPr>
        <w:t>75 to 250 HP</w:t>
      </w:r>
    </w:p>
    <w:p w:rsidR="00C235D4" w:rsidRPr="00C235D4" w:rsidRDefault="00C235D4" w:rsidP="00C235D4">
      <w:pPr>
        <w:numPr>
          <w:ilvl w:val="0"/>
          <w:numId w:val="1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CA"/>
        </w:rPr>
      </w:pPr>
      <w:r w:rsidRPr="00C235D4">
        <w:rPr>
          <w:rFonts w:ascii="Arial" w:eastAsia="Times New Roman" w:hAnsi="Arial" w:cs="Arial"/>
          <w:color w:val="666666"/>
          <w:sz w:val="18"/>
          <w:szCs w:val="18"/>
          <w:lang w:eastAsia="en-CA"/>
        </w:rPr>
        <w:t>Available to &lt;9 ppm NOx, ultra-low CO </w:t>
      </w:r>
    </w:p>
    <w:p w:rsidR="00C235D4" w:rsidRPr="00C235D4" w:rsidRDefault="00C235D4" w:rsidP="00C235D4">
      <w:pPr>
        <w:numPr>
          <w:ilvl w:val="0"/>
          <w:numId w:val="1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CA"/>
        </w:rPr>
      </w:pPr>
      <w:r w:rsidRPr="00C235D4">
        <w:rPr>
          <w:rFonts w:ascii="Arial" w:eastAsia="Times New Roman" w:hAnsi="Arial" w:cs="Arial"/>
          <w:color w:val="666666"/>
          <w:sz w:val="18"/>
          <w:szCs w:val="18"/>
          <w:lang w:eastAsia="en-CA"/>
        </w:rPr>
        <w:t>Natural gas or propane fuel</w:t>
      </w:r>
    </w:p>
    <w:p w:rsidR="00C235D4" w:rsidRPr="00C235D4" w:rsidRDefault="00C235D4" w:rsidP="00C235D4">
      <w:pPr>
        <w:numPr>
          <w:ilvl w:val="0"/>
          <w:numId w:val="1"/>
        </w:numPr>
        <w:spacing w:after="30" w:line="240" w:lineRule="auto"/>
        <w:ind w:left="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CA"/>
        </w:rPr>
      </w:pPr>
      <w:r w:rsidRPr="00C235D4">
        <w:rPr>
          <w:rFonts w:ascii="Arial" w:eastAsia="Times New Roman" w:hAnsi="Arial" w:cs="Arial"/>
          <w:color w:val="666666"/>
          <w:sz w:val="18"/>
          <w:szCs w:val="18"/>
          <w:lang w:eastAsia="en-CA"/>
        </w:rPr>
        <w:t>Premix burner technology</w:t>
      </w:r>
    </w:p>
    <w:p w:rsidR="00C235D4" w:rsidRPr="00C235D4" w:rsidRDefault="00C235D4" w:rsidP="00C235D4">
      <w:pPr>
        <w:spacing w:after="0" w:line="240" w:lineRule="auto"/>
        <w:ind w:left="300" w:right="300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en-CA"/>
        </w:rPr>
      </w:pPr>
      <w:r w:rsidRPr="00C235D4">
        <w:rPr>
          <w:rFonts w:ascii="Arial" w:eastAsia="Times New Roman" w:hAnsi="Arial" w:cs="Arial"/>
          <w:color w:val="666666"/>
          <w:sz w:val="18"/>
          <w:szCs w:val="18"/>
          <w:lang w:eastAsia="en-CA"/>
        </w:rPr>
        <w:t>The Model FLX</w:t>
      </w:r>
      <w:r w:rsidRPr="00C235D4">
        <w:rPr>
          <w:rFonts w:ascii="Arial" w:eastAsia="Times New Roman" w:hAnsi="Arial" w:cs="Arial"/>
          <w:color w:val="666666"/>
          <w:sz w:val="17"/>
          <w:szCs w:val="17"/>
          <w:bdr w:val="none" w:sz="0" w:space="0" w:color="auto" w:frame="1"/>
          <w:vertAlign w:val="subscript"/>
          <w:lang w:eastAsia="en-CA"/>
        </w:rPr>
        <w:t>PM</w:t>
      </w:r>
      <w:r w:rsidRPr="00C235D4">
        <w:rPr>
          <w:rFonts w:ascii="Arial" w:eastAsia="Times New Roman" w:hAnsi="Arial" w:cs="Arial"/>
          <w:color w:val="666666"/>
          <w:sz w:val="18"/>
          <w:szCs w:val="18"/>
          <w:lang w:eastAsia="en-CA"/>
        </w:rPr>
        <w:t> </w:t>
      </w:r>
      <w:proofErr w:type="spellStart"/>
      <w:r w:rsidRPr="00C235D4">
        <w:rPr>
          <w:rFonts w:ascii="Arial" w:eastAsia="Times New Roman" w:hAnsi="Arial" w:cs="Arial"/>
          <w:color w:val="666666"/>
          <w:sz w:val="18"/>
          <w:szCs w:val="18"/>
          <w:lang w:eastAsia="en-CA"/>
        </w:rPr>
        <w:t>Flextube</w:t>
      </w:r>
      <w:proofErr w:type="spellEnd"/>
      <w:r w:rsidRPr="00C235D4">
        <w:rPr>
          <w:rFonts w:ascii="Arial" w:eastAsia="Times New Roman" w:hAnsi="Arial" w:cs="Arial"/>
          <w:color w:val="666666"/>
          <w:sz w:val="18"/>
          <w:szCs w:val="18"/>
          <w:lang w:eastAsia="en-CA"/>
        </w:rPr>
        <w:t xml:space="preserve"> boiler achieves best-in-class combustion performance with low emissions. Premix burner technology enables the boiler to attain &lt;20 ppm NOx without FGR and &lt;10 CO as standard on natural gas. The modulating burner control automatically adjusts the air/gas mixture for maximum efficiency and optimum turndown.</w:t>
      </w:r>
    </w:p>
    <w:p w:rsidR="00FB2880" w:rsidRDefault="00FB2880">
      <w:bookmarkStart w:id="0" w:name="_GoBack"/>
      <w:bookmarkEnd w:id="0"/>
    </w:p>
    <w:sectPr w:rsidR="00FB28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DDC"/>
    <w:multiLevelType w:val="multilevel"/>
    <w:tmpl w:val="CE1C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D4"/>
    <w:rsid w:val="00C235D4"/>
    <w:rsid w:val="00FB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">
    <w:name w:val="subtitle"/>
    <w:basedOn w:val="DefaultParagraphFont"/>
    <w:rsid w:val="00C235D4"/>
  </w:style>
  <w:style w:type="paragraph" w:customStyle="1" w:styleId="clear">
    <w:name w:val="clear"/>
    <w:basedOn w:val="Normal"/>
    <w:rsid w:val="00C2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">
    <w:name w:val="subtitle"/>
    <w:basedOn w:val="DefaultParagraphFont"/>
    <w:rsid w:val="00C235D4"/>
  </w:style>
  <w:style w:type="paragraph" w:customStyle="1" w:styleId="clear">
    <w:name w:val="clear"/>
    <w:basedOn w:val="Normal"/>
    <w:rsid w:val="00C2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Montgomery</dc:creator>
  <cp:lastModifiedBy>Bob Montgomery</cp:lastModifiedBy>
  <cp:revision>1</cp:revision>
  <dcterms:created xsi:type="dcterms:W3CDTF">2017-12-11T17:03:00Z</dcterms:created>
  <dcterms:modified xsi:type="dcterms:W3CDTF">2017-12-11T17:03:00Z</dcterms:modified>
</cp:coreProperties>
</file>